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A7" w:rsidRPr="005B44A0" w:rsidRDefault="00DD32B0" w:rsidP="005633F7">
      <w:pPr>
        <w:spacing w:after="0" w:line="276" w:lineRule="auto"/>
        <w:jc w:val="center"/>
        <w:rPr>
          <w:b/>
          <w:sz w:val="52"/>
          <w:szCs w:val="44"/>
        </w:rPr>
      </w:pPr>
      <w:r w:rsidRPr="005B44A0">
        <w:rPr>
          <w:noProof/>
          <w:sz w:val="40"/>
          <w:szCs w:val="32"/>
          <w:lang w:eastAsia="cs-CZ"/>
        </w:rPr>
        <w:drawing>
          <wp:anchor distT="0" distB="0" distL="114300" distR="114300" simplePos="0" relativeHeight="251681280" behindDoc="0" locked="0" layoutInCell="1" allowOverlap="1" wp14:anchorId="183AB26C" wp14:editId="1EDB9421">
            <wp:simplePos x="0" y="0"/>
            <wp:positionH relativeFrom="margin">
              <wp:posOffset>359847</wp:posOffset>
            </wp:positionH>
            <wp:positionV relativeFrom="margin">
              <wp:posOffset>1328</wp:posOffset>
            </wp:positionV>
            <wp:extent cx="676275" cy="780415"/>
            <wp:effectExtent l="0" t="0" r="9525" b="635"/>
            <wp:wrapNone/>
            <wp:docPr id="2" name="Obrázek 2" descr="logo_ds_bla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_blat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1A7" w:rsidRPr="005B44A0">
        <w:rPr>
          <w:b/>
          <w:sz w:val="52"/>
          <w:szCs w:val="44"/>
        </w:rPr>
        <w:t>Zpravodaj</w:t>
      </w:r>
    </w:p>
    <w:p w:rsidR="00E231A7" w:rsidRPr="007466B0" w:rsidRDefault="00421080" w:rsidP="005633F7">
      <w:pPr>
        <w:spacing w:after="0" w:line="276" w:lineRule="auto"/>
        <w:jc w:val="center"/>
        <w:rPr>
          <w:sz w:val="28"/>
          <w:szCs w:val="44"/>
        </w:rPr>
      </w:pPr>
      <w:r w:rsidRPr="005B44A0">
        <w:rPr>
          <w:b/>
          <w:sz w:val="52"/>
          <w:szCs w:val="44"/>
        </w:rPr>
        <w:t>Pečovatelské slu</w:t>
      </w:r>
      <w:r w:rsidR="00E231A7" w:rsidRPr="005B44A0">
        <w:rPr>
          <w:b/>
          <w:sz w:val="52"/>
          <w:szCs w:val="44"/>
        </w:rPr>
        <w:t>žby</w:t>
      </w:r>
      <w:r w:rsidR="00E231A7" w:rsidRPr="005633F7">
        <w:rPr>
          <w:sz w:val="44"/>
          <w:szCs w:val="44"/>
        </w:rPr>
        <w:br w:type="textWrapping" w:clear="all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231A7" w:rsidRPr="005633F7" w:rsidTr="00940175">
        <w:trPr>
          <w:trHeight w:val="494"/>
        </w:trPr>
        <w:tc>
          <w:tcPr>
            <w:tcW w:w="10314" w:type="dxa"/>
          </w:tcPr>
          <w:p w:rsidR="00E231A7" w:rsidRPr="005633F7" w:rsidRDefault="00E231A7" w:rsidP="005B15CE">
            <w:pPr>
              <w:spacing w:line="276" w:lineRule="auto"/>
              <w:jc w:val="both"/>
              <w:rPr>
                <w:sz w:val="44"/>
                <w:szCs w:val="44"/>
              </w:rPr>
            </w:pPr>
            <w:r w:rsidRPr="005633F7">
              <w:rPr>
                <w:sz w:val="44"/>
                <w:szCs w:val="44"/>
              </w:rPr>
              <w:t xml:space="preserve">Číslo </w:t>
            </w:r>
            <w:r w:rsidR="00585654" w:rsidRPr="005633F7">
              <w:rPr>
                <w:sz w:val="44"/>
                <w:szCs w:val="44"/>
              </w:rPr>
              <w:t>1</w:t>
            </w:r>
            <w:r w:rsidR="005B15CE">
              <w:rPr>
                <w:sz w:val="44"/>
                <w:szCs w:val="44"/>
              </w:rPr>
              <w:t>1</w:t>
            </w:r>
            <w:r w:rsidR="00585654" w:rsidRPr="005633F7">
              <w:rPr>
                <w:sz w:val="44"/>
                <w:szCs w:val="44"/>
              </w:rPr>
              <w:t xml:space="preserve">                                         </w:t>
            </w:r>
            <w:r w:rsidR="005633F7">
              <w:rPr>
                <w:sz w:val="44"/>
                <w:szCs w:val="44"/>
              </w:rPr>
              <w:t xml:space="preserve">                 </w:t>
            </w:r>
            <w:r w:rsidR="00585654" w:rsidRPr="005633F7">
              <w:rPr>
                <w:sz w:val="44"/>
                <w:szCs w:val="44"/>
              </w:rPr>
              <w:t xml:space="preserve">  </w:t>
            </w:r>
            <w:r w:rsidR="005B15CE">
              <w:rPr>
                <w:sz w:val="44"/>
                <w:szCs w:val="44"/>
              </w:rPr>
              <w:t>srpen</w:t>
            </w:r>
            <w:r w:rsidR="00585654" w:rsidRPr="005633F7">
              <w:rPr>
                <w:sz w:val="44"/>
                <w:szCs w:val="44"/>
              </w:rPr>
              <w:t xml:space="preserve"> 2017</w:t>
            </w:r>
          </w:p>
        </w:tc>
      </w:tr>
    </w:tbl>
    <w:p w:rsidR="00E231A7" w:rsidRPr="00842311" w:rsidRDefault="00E231A7" w:rsidP="00842311">
      <w:pPr>
        <w:spacing w:after="0" w:line="276" w:lineRule="auto"/>
        <w:jc w:val="both"/>
        <w:rPr>
          <w:sz w:val="32"/>
          <w:szCs w:val="32"/>
        </w:rPr>
      </w:pPr>
    </w:p>
    <w:p w:rsidR="00DB4EDD" w:rsidRPr="00842311" w:rsidRDefault="00DB4EDD" w:rsidP="00842311">
      <w:pPr>
        <w:spacing w:after="0" w:line="276" w:lineRule="auto"/>
        <w:jc w:val="both"/>
        <w:rPr>
          <w:sz w:val="32"/>
          <w:szCs w:val="32"/>
        </w:rPr>
      </w:pPr>
      <w:r w:rsidRPr="00842311">
        <w:rPr>
          <w:sz w:val="32"/>
          <w:szCs w:val="32"/>
        </w:rPr>
        <w:t xml:space="preserve">Vážení uživatelé, </w:t>
      </w:r>
    </w:p>
    <w:p w:rsidR="00585654" w:rsidRDefault="003F3CCF" w:rsidP="0084231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5B15CE">
        <w:rPr>
          <w:sz w:val="32"/>
          <w:szCs w:val="32"/>
        </w:rPr>
        <w:t xml:space="preserve">o čase se na Vás znovu obracíme prostřednictvím našeho Zpravodaje. </w:t>
      </w:r>
    </w:p>
    <w:p w:rsidR="005B15CE" w:rsidRDefault="005B15CE" w:rsidP="00842311">
      <w:pPr>
        <w:spacing w:after="0" w:line="276" w:lineRule="auto"/>
        <w:jc w:val="both"/>
        <w:rPr>
          <w:sz w:val="32"/>
          <w:szCs w:val="32"/>
        </w:rPr>
      </w:pPr>
    </w:p>
    <w:p w:rsidR="009140FB" w:rsidRPr="009140FB" w:rsidRDefault="009140FB" w:rsidP="009140FB">
      <w:pPr>
        <w:pStyle w:val="Odstavecseseznamem"/>
        <w:numPr>
          <w:ilvl w:val="0"/>
          <w:numId w:val="22"/>
        </w:numPr>
        <w:shd w:val="clear" w:color="auto" w:fill="BFBFBF" w:themeFill="background1" w:themeFillShade="BF"/>
        <w:spacing w:after="0" w:line="276" w:lineRule="auto"/>
        <w:jc w:val="both"/>
        <w:rPr>
          <w:b/>
          <w:sz w:val="32"/>
          <w:szCs w:val="32"/>
        </w:rPr>
      </w:pPr>
      <w:r w:rsidRPr="009140FB">
        <w:rPr>
          <w:b/>
          <w:sz w:val="32"/>
          <w:szCs w:val="32"/>
        </w:rPr>
        <w:t>ROZVOZOVÉ TRASY OBĚDŮ</w:t>
      </w:r>
    </w:p>
    <w:p w:rsidR="009140FB" w:rsidRDefault="009140FB" w:rsidP="00AD41E7">
      <w:pPr>
        <w:spacing w:after="0" w:line="276" w:lineRule="auto"/>
        <w:jc w:val="both"/>
        <w:rPr>
          <w:sz w:val="32"/>
          <w:szCs w:val="32"/>
        </w:rPr>
      </w:pPr>
    </w:p>
    <w:p w:rsidR="009140FB" w:rsidRPr="009140FB" w:rsidRDefault="005B15CE" w:rsidP="009140FB">
      <w:pPr>
        <w:spacing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Vzhledem k narůstajícímu počtu strávníků se stává, že </w:t>
      </w:r>
      <w:r w:rsidR="00DD32B0">
        <w:rPr>
          <w:b/>
          <w:sz w:val="32"/>
          <w:szCs w:val="32"/>
        </w:rPr>
        <w:t>často musíme měnit a </w:t>
      </w:r>
      <w:r w:rsidRPr="009140FB">
        <w:rPr>
          <w:b/>
          <w:sz w:val="32"/>
          <w:szCs w:val="32"/>
        </w:rPr>
        <w:t>upravovat trasu rozvozu obědů</w:t>
      </w:r>
      <w:r>
        <w:rPr>
          <w:sz w:val="32"/>
          <w:szCs w:val="32"/>
        </w:rPr>
        <w:t xml:space="preserve">. Je to dáno tím, že denně má objednanou stravu průměrně </w:t>
      </w:r>
      <w:r w:rsidR="00AD41E7">
        <w:rPr>
          <w:sz w:val="32"/>
          <w:szCs w:val="32"/>
        </w:rPr>
        <w:t xml:space="preserve">70 - </w:t>
      </w:r>
      <w:r>
        <w:rPr>
          <w:sz w:val="32"/>
          <w:szCs w:val="32"/>
        </w:rPr>
        <w:t xml:space="preserve">80 uživatelů a to </w:t>
      </w:r>
      <w:r w:rsidR="00393142">
        <w:rPr>
          <w:sz w:val="32"/>
          <w:szCs w:val="32"/>
        </w:rPr>
        <w:t>v různých koutech Blatné</w:t>
      </w:r>
      <w:r w:rsidR="007551DD">
        <w:rPr>
          <w:sz w:val="32"/>
          <w:szCs w:val="32"/>
        </w:rPr>
        <w:t xml:space="preserve"> i mimo Blatnou a v různých dnech</w:t>
      </w:r>
      <w:r w:rsidR="00AD41E7">
        <w:rPr>
          <w:sz w:val="32"/>
          <w:szCs w:val="32"/>
        </w:rPr>
        <w:t xml:space="preserve">. </w:t>
      </w:r>
      <w:r w:rsidR="00AD41E7" w:rsidRPr="009140FB">
        <w:rPr>
          <w:b/>
          <w:sz w:val="32"/>
          <w:szCs w:val="32"/>
        </w:rPr>
        <w:t>P</w:t>
      </w:r>
      <w:r w:rsidRPr="009140FB">
        <w:rPr>
          <w:b/>
          <w:sz w:val="32"/>
          <w:szCs w:val="32"/>
        </w:rPr>
        <w:t xml:space="preserve">roto vždy při rozvozech obědů přemýšlíme tak, abychom jízdu naplánovali co nejvíce ekonomicky a tak, aby zabrala co nejméně času. </w:t>
      </w:r>
    </w:p>
    <w:p w:rsidR="009140FB" w:rsidRDefault="005B15CE" w:rsidP="009140FB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Může se tedy stát, že mimořádně obdržíte</w:t>
      </w:r>
      <w:r w:rsidR="00DD32B0">
        <w:rPr>
          <w:sz w:val="32"/>
          <w:szCs w:val="32"/>
        </w:rPr>
        <w:t xml:space="preserve"> oběd o nějakou dobu déle, nebo </w:t>
      </w:r>
      <w:r>
        <w:rPr>
          <w:sz w:val="32"/>
          <w:szCs w:val="32"/>
        </w:rPr>
        <w:t xml:space="preserve">naopak dříve.  </w:t>
      </w:r>
      <w:r w:rsidR="009140FB" w:rsidRPr="009140FB">
        <w:rPr>
          <w:b/>
          <w:sz w:val="32"/>
          <w:szCs w:val="32"/>
        </w:rPr>
        <w:t xml:space="preserve">Pečovatelka se může zdržet </w:t>
      </w:r>
      <w:r w:rsidR="009140FB">
        <w:rPr>
          <w:sz w:val="32"/>
          <w:szCs w:val="32"/>
        </w:rPr>
        <w:t>nejen z výše uvedených důvodů, ale například i proto, že některém</w:t>
      </w:r>
      <w:r w:rsidR="00DD32B0">
        <w:rPr>
          <w:sz w:val="32"/>
          <w:szCs w:val="32"/>
        </w:rPr>
        <w:t>u z uživatelů se udělá špatně a </w:t>
      </w:r>
      <w:r w:rsidR="009140FB">
        <w:rPr>
          <w:sz w:val="32"/>
          <w:szCs w:val="32"/>
        </w:rPr>
        <w:t>pečovatelka musí poskytnout pomoc, případně může přijet k dopravní nehodě, může mít poruchu na automobilu, může se zdržet kvůli nepříznivému počasí</w:t>
      </w:r>
      <w:r w:rsidR="005B44A0">
        <w:rPr>
          <w:sz w:val="32"/>
          <w:szCs w:val="32"/>
        </w:rPr>
        <w:t xml:space="preserve"> nebo ji potkají jiné ne</w:t>
      </w:r>
      <w:r w:rsidR="009140FB">
        <w:rPr>
          <w:sz w:val="32"/>
          <w:szCs w:val="32"/>
        </w:rPr>
        <w:t>čekané nepříjemnosti, nebo se jedná jen o situaci, kdy rozváží více obědů než jindy</w:t>
      </w:r>
      <w:r w:rsidR="007551DD">
        <w:rPr>
          <w:sz w:val="32"/>
          <w:szCs w:val="32"/>
        </w:rPr>
        <w:t>, nebo přibyli nový uživatelé, kteří bydlí na trase před Vámi, a</w:t>
      </w:r>
      <w:r w:rsidR="009140FB">
        <w:rPr>
          <w:sz w:val="32"/>
          <w:szCs w:val="32"/>
        </w:rPr>
        <w:t xml:space="preserve"> tedy k Vám může dorazit déle. </w:t>
      </w:r>
    </w:p>
    <w:p w:rsidR="009140FB" w:rsidRDefault="005B15CE" w:rsidP="009140FB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Zejména víkendové rozvozy jsou v tomto směru obtížnější, protože slouží pouz</w:t>
      </w:r>
      <w:r w:rsidR="00AD41E7">
        <w:rPr>
          <w:sz w:val="32"/>
          <w:szCs w:val="32"/>
        </w:rPr>
        <w:t>e jedna pečovatelka a čas rozvozu se může změnit výrazněji.</w:t>
      </w:r>
      <w:r>
        <w:rPr>
          <w:sz w:val="32"/>
          <w:szCs w:val="32"/>
        </w:rPr>
        <w:t xml:space="preserve"> </w:t>
      </w:r>
    </w:p>
    <w:p w:rsidR="009140FB" w:rsidRPr="009140FB" w:rsidRDefault="005B15CE" w:rsidP="009140FB">
      <w:pPr>
        <w:spacing w:line="276" w:lineRule="auto"/>
        <w:jc w:val="both"/>
        <w:rPr>
          <w:b/>
          <w:sz w:val="32"/>
          <w:szCs w:val="32"/>
        </w:rPr>
      </w:pPr>
      <w:r w:rsidRPr="009140FB">
        <w:rPr>
          <w:b/>
          <w:sz w:val="32"/>
          <w:szCs w:val="32"/>
        </w:rPr>
        <w:t>Proto Vás tímto prosíme o pochopení. Rozvozy obědů budou vždy dokončeny nejdéle do 13:00 hod</w:t>
      </w:r>
      <w:r w:rsidR="00AD41E7" w:rsidRPr="009140FB">
        <w:rPr>
          <w:b/>
          <w:sz w:val="32"/>
          <w:szCs w:val="32"/>
        </w:rPr>
        <w:t>.</w:t>
      </w:r>
      <w:r w:rsidRPr="009140FB">
        <w:rPr>
          <w:b/>
          <w:sz w:val="32"/>
          <w:szCs w:val="32"/>
        </w:rPr>
        <w:t>.</w:t>
      </w:r>
      <w:r w:rsidR="00AD41E7" w:rsidRPr="009140FB">
        <w:rPr>
          <w:b/>
          <w:sz w:val="32"/>
          <w:szCs w:val="32"/>
        </w:rPr>
        <w:t xml:space="preserve"> </w:t>
      </w:r>
    </w:p>
    <w:p w:rsidR="005B15CE" w:rsidRDefault="00AD41E7" w:rsidP="00AD41E7">
      <w:pPr>
        <w:spacing w:after="0" w:line="276" w:lineRule="auto"/>
        <w:jc w:val="both"/>
        <w:rPr>
          <w:b/>
          <w:sz w:val="32"/>
          <w:szCs w:val="32"/>
        </w:rPr>
      </w:pPr>
      <w:r w:rsidRPr="005B44A0">
        <w:rPr>
          <w:b/>
          <w:sz w:val="32"/>
          <w:szCs w:val="32"/>
        </w:rPr>
        <w:t xml:space="preserve">Pokud nedostanete oběd ve svou obvyklou dobu, prosím, vyčkejte ještě alespoň 30 minut, zda pečovatelka dorazí. Pokud by ani pak nedorazila, určitě využijte možnost zatelefonovat vedoucí služby, </w:t>
      </w:r>
      <w:r w:rsidR="005B44A0">
        <w:rPr>
          <w:b/>
          <w:sz w:val="32"/>
          <w:szCs w:val="32"/>
        </w:rPr>
        <w:t>na číslo: 773 497 591</w:t>
      </w:r>
      <w:r w:rsidRPr="005B44A0">
        <w:rPr>
          <w:b/>
          <w:sz w:val="32"/>
          <w:szCs w:val="32"/>
        </w:rPr>
        <w:t xml:space="preserve">, která zjistí, co se na trase stalo. </w:t>
      </w:r>
    </w:p>
    <w:p w:rsidR="004D07AA" w:rsidRDefault="004D07AA" w:rsidP="00995B57">
      <w:pPr>
        <w:pStyle w:val="Odstavecseseznamem"/>
        <w:numPr>
          <w:ilvl w:val="0"/>
          <w:numId w:val="22"/>
        </w:numPr>
        <w:shd w:val="clear" w:color="auto" w:fill="BFBFBF" w:themeFill="background1" w:themeFillShade="BF"/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VYÚČTOVÁNÍ ZA POSKYTNUTÉ SLUŽBY </w:t>
      </w:r>
    </w:p>
    <w:p w:rsidR="004D07AA" w:rsidRDefault="004D07AA" w:rsidP="004D07AA">
      <w:pPr>
        <w:spacing w:after="0" w:line="276" w:lineRule="auto"/>
        <w:jc w:val="both"/>
        <w:rPr>
          <w:b/>
          <w:sz w:val="32"/>
          <w:szCs w:val="32"/>
        </w:rPr>
      </w:pPr>
    </w:p>
    <w:p w:rsidR="004D07AA" w:rsidRDefault="004D07AA" w:rsidP="004D07AA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Jistě jste si všimli, že </w:t>
      </w:r>
      <w:r w:rsidRPr="004D07AA">
        <w:rPr>
          <w:b/>
          <w:sz w:val="32"/>
          <w:szCs w:val="32"/>
        </w:rPr>
        <w:t xml:space="preserve">některé měsíce rozdáváme vyúčtování později, než jste zvyklí. </w:t>
      </w:r>
      <w:r>
        <w:rPr>
          <w:sz w:val="32"/>
          <w:szCs w:val="32"/>
        </w:rPr>
        <w:t xml:space="preserve">Je to dáno zejména složením a </w:t>
      </w:r>
      <w:r w:rsidR="001F2D8F">
        <w:rPr>
          <w:sz w:val="32"/>
          <w:szCs w:val="32"/>
        </w:rPr>
        <w:t xml:space="preserve">větším </w:t>
      </w:r>
      <w:r>
        <w:rPr>
          <w:sz w:val="32"/>
          <w:szCs w:val="32"/>
        </w:rPr>
        <w:t xml:space="preserve">množstvím poskytnutých služeb za daný měsíc. </w:t>
      </w:r>
      <w:r w:rsidRPr="004D07AA">
        <w:rPr>
          <w:b/>
          <w:sz w:val="32"/>
          <w:szCs w:val="32"/>
        </w:rPr>
        <w:t xml:space="preserve">Proto trvá někdy vyplňování a zadávání služeb do vyúčtování mnohem delší čas a tedy nejsme schopni Vám rozdat vyúčtování hned první den v daném měsíci. </w:t>
      </w:r>
      <w:r>
        <w:rPr>
          <w:sz w:val="32"/>
          <w:szCs w:val="32"/>
        </w:rPr>
        <w:t xml:space="preserve">Stává se však i to, že se nashromáždí více pracovních povinností než je obvyklé a na vyúčtování pak není tolik času, kolik bychom potřebovali. Proto se i z tohoto důvodu může jeho rozdávání opozdit. </w:t>
      </w:r>
    </w:p>
    <w:p w:rsidR="00995B57" w:rsidRDefault="00995B57" w:rsidP="004D07AA">
      <w:pPr>
        <w:spacing w:after="0" w:line="276" w:lineRule="auto"/>
        <w:jc w:val="both"/>
        <w:rPr>
          <w:sz w:val="32"/>
          <w:szCs w:val="32"/>
        </w:rPr>
      </w:pPr>
    </w:p>
    <w:p w:rsidR="004D07AA" w:rsidRDefault="004D07AA" w:rsidP="004D07AA">
      <w:pPr>
        <w:spacing w:after="0" w:line="276" w:lineRule="auto"/>
        <w:jc w:val="both"/>
        <w:rPr>
          <w:sz w:val="32"/>
          <w:szCs w:val="32"/>
        </w:rPr>
      </w:pPr>
      <w:r w:rsidRPr="004D07AA">
        <w:rPr>
          <w:b/>
          <w:sz w:val="32"/>
          <w:szCs w:val="32"/>
        </w:rPr>
        <w:t>Vždy však obdržíte vyúčtování nejpozději do 5. dne daného měsíce.</w:t>
      </w:r>
      <w:r>
        <w:rPr>
          <w:sz w:val="32"/>
          <w:szCs w:val="32"/>
        </w:rPr>
        <w:t xml:space="preserve"> Výjimka může být u těch z Vás, kteří máte služby pouze občasně, tam rozdáváme vyúčtování s nejbližší nasmlouvanou službou. </w:t>
      </w:r>
    </w:p>
    <w:p w:rsidR="004D07AA" w:rsidRDefault="004D07AA" w:rsidP="004D07AA">
      <w:pPr>
        <w:spacing w:after="0" w:line="276" w:lineRule="auto"/>
        <w:jc w:val="both"/>
        <w:rPr>
          <w:sz w:val="32"/>
          <w:szCs w:val="32"/>
        </w:rPr>
      </w:pPr>
    </w:p>
    <w:p w:rsidR="004D07AA" w:rsidRDefault="00995B57" w:rsidP="004D07AA">
      <w:pPr>
        <w:spacing w:after="0" w:line="276" w:lineRule="auto"/>
        <w:jc w:val="both"/>
        <w:rPr>
          <w:sz w:val="32"/>
          <w:szCs w:val="32"/>
        </w:rPr>
      </w:pPr>
      <w:r w:rsidRPr="00995B57">
        <w:rPr>
          <w:b/>
          <w:sz w:val="32"/>
          <w:szCs w:val="32"/>
        </w:rPr>
        <w:t>Navíc při rozdávání vyúčtování bereme i v potaz, aby následující den, kdy se úhrady</w:t>
      </w:r>
      <w:r>
        <w:rPr>
          <w:b/>
          <w:sz w:val="32"/>
          <w:szCs w:val="32"/>
        </w:rPr>
        <w:t xml:space="preserve"> začínají vybírat,</w:t>
      </w:r>
      <w:r w:rsidRPr="00995B57">
        <w:rPr>
          <w:b/>
          <w:sz w:val="32"/>
          <w:szCs w:val="32"/>
        </w:rPr>
        <w:t xml:space="preserve"> nepřipadl na víkend nebo svátek.</w:t>
      </w:r>
      <w:r>
        <w:rPr>
          <w:sz w:val="32"/>
          <w:szCs w:val="32"/>
        </w:rPr>
        <w:t xml:space="preserve"> </w:t>
      </w:r>
      <w:r w:rsidRPr="001D2E64">
        <w:rPr>
          <w:sz w:val="32"/>
          <w:szCs w:val="32"/>
          <w:u w:val="single"/>
        </w:rPr>
        <w:t>Ve volných dnech slouží vždy pouze pečovatelka, která nemá přístup k pokladně a nemohla by tedy vybranou hotovost bezpečně uložit</w:t>
      </w:r>
      <w:r>
        <w:rPr>
          <w:sz w:val="32"/>
          <w:szCs w:val="32"/>
        </w:rPr>
        <w:t xml:space="preserve">. </w:t>
      </w:r>
      <w:r w:rsidRPr="00995B57">
        <w:rPr>
          <w:b/>
          <w:sz w:val="32"/>
          <w:szCs w:val="32"/>
        </w:rPr>
        <w:t>V pracovních dnech je přítomna vedoucí služby, která tržbu od pečovatelek přebírá a posléze zajistí bezpečné uložení tržeb</w:t>
      </w:r>
      <w:r w:rsidR="001F2D8F">
        <w:rPr>
          <w:b/>
          <w:sz w:val="32"/>
          <w:szCs w:val="32"/>
        </w:rPr>
        <w:t xml:space="preserve"> do pokladny nebo přímo do banky</w:t>
      </w:r>
      <w:r>
        <w:rPr>
          <w:sz w:val="32"/>
          <w:szCs w:val="32"/>
        </w:rPr>
        <w:t xml:space="preserve">. </w:t>
      </w:r>
      <w:r w:rsidR="00DA63E7" w:rsidRPr="00DA63E7">
        <w:rPr>
          <w:sz w:val="32"/>
          <w:szCs w:val="32"/>
          <w:u w:val="single"/>
        </w:rPr>
        <w:t>Proto Vás prosíme, připravujte si úhradu vždy na pracovní dny.</w:t>
      </w:r>
      <w:r w:rsidR="00DA63E7">
        <w:rPr>
          <w:sz w:val="32"/>
          <w:szCs w:val="32"/>
        </w:rPr>
        <w:t xml:space="preserve"> </w:t>
      </w:r>
    </w:p>
    <w:p w:rsidR="005037C6" w:rsidRDefault="005037C6" w:rsidP="004D07AA">
      <w:pPr>
        <w:spacing w:after="0" w:line="276" w:lineRule="auto"/>
        <w:jc w:val="both"/>
        <w:rPr>
          <w:sz w:val="32"/>
          <w:szCs w:val="32"/>
        </w:rPr>
      </w:pPr>
    </w:p>
    <w:p w:rsidR="00DA63E7" w:rsidRPr="009140FB" w:rsidRDefault="00DA63E7" w:rsidP="00DA63E7">
      <w:pPr>
        <w:pStyle w:val="Odstavecseseznamem"/>
        <w:numPr>
          <w:ilvl w:val="0"/>
          <w:numId w:val="22"/>
        </w:numPr>
        <w:shd w:val="clear" w:color="auto" w:fill="BFBFBF" w:themeFill="background1" w:themeFillShade="BF"/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POUŤ</w:t>
      </w:r>
    </w:p>
    <w:p w:rsidR="00553CC3" w:rsidRDefault="001F2D8F" w:rsidP="007466B0">
      <w:pPr>
        <w:spacing w:after="0" w:line="276" w:lineRule="auto"/>
        <w:jc w:val="both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82304" behindDoc="0" locked="0" layoutInCell="1" allowOverlap="1" wp14:anchorId="11D53E6A" wp14:editId="3CC811CB">
            <wp:simplePos x="0" y="0"/>
            <wp:positionH relativeFrom="margin">
              <wp:posOffset>635635</wp:posOffset>
            </wp:positionH>
            <wp:positionV relativeFrom="margin">
              <wp:posOffset>6798112</wp:posOffset>
            </wp:positionV>
            <wp:extent cx="2944495" cy="2944495"/>
            <wp:effectExtent l="0" t="0" r="8255" b="8255"/>
            <wp:wrapSquare wrapText="bothSides"/>
            <wp:docPr id="1" name="Obrázek 1" descr="Starožitný kolotoč. Ručně kreslenou vektorové ilustrace — Stockový vektor #9743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ožitný kolotoč. Ručně kreslenou vektorové ilustrace — Stockový vektor #974370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2B0" w:rsidRDefault="00DD32B0" w:rsidP="005037C6">
      <w:pPr>
        <w:spacing w:after="0" w:line="276" w:lineRule="auto"/>
        <w:ind w:left="708" w:hanging="708"/>
        <w:jc w:val="both"/>
        <w:rPr>
          <w:b/>
          <w:sz w:val="32"/>
          <w:szCs w:val="32"/>
        </w:rPr>
      </w:pPr>
    </w:p>
    <w:p w:rsidR="005037C6" w:rsidRDefault="005037C6" w:rsidP="005037C6">
      <w:pPr>
        <w:spacing w:after="0" w:line="276" w:lineRule="auto"/>
        <w:ind w:left="708" w:hanging="708"/>
        <w:jc w:val="both"/>
        <w:rPr>
          <w:b/>
          <w:sz w:val="32"/>
          <w:szCs w:val="32"/>
        </w:rPr>
      </w:pPr>
      <w:r w:rsidRPr="00553CC3">
        <w:rPr>
          <w:b/>
          <w:sz w:val="32"/>
          <w:szCs w:val="32"/>
        </w:rPr>
        <w:t>Každoročně se slaví</w:t>
      </w:r>
      <w:r>
        <w:rPr>
          <w:b/>
          <w:sz w:val="32"/>
          <w:szCs w:val="32"/>
        </w:rPr>
        <w:t xml:space="preserve"> blatenská pouť</w:t>
      </w:r>
      <w:r w:rsidRPr="00553C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 svátek Nanebevzet</w:t>
      </w:r>
      <w:r w:rsidR="001F2D8F">
        <w:rPr>
          <w:b/>
          <w:sz w:val="32"/>
          <w:szCs w:val="32"/>
        </w:rPr>
        <w:t>í Panny Marie, který připadá na </w:t>
      </w:r>
      <w:r>
        <w:rPr>
          <w:b/>
          <w:sz w:val="32"/>
          <w:szCs w:val="32"/>
        </w:rPr>
        <w:t xml:space="preserve">15. srpna. Pouťová slavnost se přesouvá na nejbližší další neděli, tedy 20. srpna. </w:t>
      </w:r>
    </w:p>
    <w:p w:rsidR="001F2D8F" w:rsidRDefault="001F2D8F" w:rsidP="005037C6">
      <w:pPr>
        <w:spacing w:after="0" w:line="276" w:lineRule="auto"/>
        <w:ind w:left="708" w:hanging="708"/>
        <w:jc w:val="both"/>
        <w:rPr>
          <w:b/>
          <w:sz w:val="32"/>
          <w:szCs w:val="32"/>
        </w:rPr>
      </w:pPr>
    </w:p>
    <w:p w:rsidR="001F2D8F" w:rsidRDefault="001F2D8F" w:rsidP="005037C6">
      <w:pPr>
        <w:spacing w:after="0" w:line="276" w:lineRule="auto"/>
        <w:ind w:left="708" w:hanging="708"/>
        <w:jc w:val="both"/>
        <w:rPr>
          <w:b/>
          <w:sz w:val="32"/>
          <w:szCs w:val="32"/>
        </w:rPr>
      </w:pPr>
    </w:p>
    <w:p w:rsidR="001F2D8F" w:rsidRDefault="001F2D8F" w:rsidP="005037C6">
      <w:pPr>
        <w:spacing w:after="0" w:line="276" w:lineRule="auto"/>
        <w:ind w:left="708" w:hanging="708"/>
        <w:jc w:val="both"/>
        <w:rPr>
          <w:b/>
          <w:sz w:val="32"/>
          <w:szCs w:val="32"/>
        </w:rPr>
      </w:pPr>
    </w:p>
    <w:p w:rsidR="00553CC3" w:rsidRDefault="00553CC3" w:rsidP="007466B0">
      <w:pPr>
        <w:spacing w:after="0" w:line="276" w:lineRule="auto"/>
        <w:jc w:val="both"/>
        <w:rPr>
          <w:sz w:val="32"/>
          <w:szCs w:val="32"/>
        </w:rPr>
      </w:pPr>
      <w:r w:rsidRPr="00553CC3">
        <w:rPr>
          <w:sz w:val="32"/>
          <w:szCs w:val="32"/>
        </w:rPr>
        <w:lastRenderedPageBreak/>
        <w:t xml:space="preserve">Pod slovem „pouť“ si v dnešní době asi většina z nás představí </w:t>
      </w:r>
      <w:r>
        <w:rPr>
          <w:sz w:val="32"/>
          <w:szCs w:val="32"/>
        </w:rPr>
        <w:t>hlavně</w:t>
      </w:r>
      <w:r w:rsidRPr="00553CC3">
        <w:rPr>
          <w:sz w:val="32"/>
          <w:szCs w:val="32"/>
        </w:rPr>
        <w:t xml:space="preserve"> kolotoč</w:t>
      </w:r>
      <w:r>
        <w:rPr>
          <w:sz w:val="32"/>
          <w:szCs w:val="32"/>
        </w:rPr>
        <w:t>e</w:t>
      </w:r>
      <w:r w:rsidRPr="00553CC3">
        <w:rPr>
          <w:sz w:val="32"/>
          <w:szCs w:val="32"/>
        </w:rPr>
        <w:t xml:space="preserve"> a </w:t>
      </w:r>
      <w:r>
        <w:rPr>
          <w:sz w:val="32"/>
          <w:szCs w:val="32"/>
        </w:rPr>
        <w:t>všelijaké atrakce</w:t>
      </w:r>
      <w:r w:rsidRPr="00553CC3">
        <w:rPr>
          <w:sz w:val="32"/>
          <w:szCs w:val="32"/>
        </w:rPr>
        <w:t xml:space="preserve"> </w:t>
      </w:r>
      <w:r>
        <w:rPr>
          <w:sz w:val="32"/>
          <w:szCs w:val="32"/>
        </w:rPr>
        <w:t>a spousty</w:t>
      </w:r>
      <w:r w:rsidRPr="00553CC3">
        <w:rPr>
          <w:sz w:val="32"/>
          <w:szCs w:val="32"/>
        </w:rPr>
        <w:t xml:space="preserve"> stánků, které nabízejí nepřeberné množství všelijakého zboží, výrobků, oblečení, cukrovinek,…</w:t>
      </w:r>
      <w:r>
        <w:rPr>
          <w:sz w:val="32"/>
          <w:szCs w:val="32"/>
        </w:rPr>
        <w:t xml:space="preserve"> </w:t>
      </w:r>
    </w:p>
    <w:p w:rsidR="00553CC3" w:rsidRDefault="00553CC3" w:rsidP="007466B0">
      <w:pPr>
        <w:spacing w:after="0" w:line="276" w:lineRule="auto"/>
        <w:jc w:val="both"/>
        <w:rPr>
          <w:sz w:val="32"/>
          <w:szCs w:val="32"/>
        </w:rPr>
      </w:pPr>
    </w:p>
    <w:p w:rsidR="007466B0" w:rsidRDefault="00553CC3" w:rsidP="007466B0">
      <w:pPr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Ale pojďme se podívat na to, co pouť vlastně znamená v původním slova smyslu. </w:t>
      </w:r>
      <w:r w:rsidR="007466B0" w:rsidRPr="007466B0">
        <w:rPr>
          <w:b/>
          <w:sz w:val="32"/>
          <w:szCs w:val="32"/>
        </w:rPr>
        <w:t xml:space="preserve">Pojem „pouť“ nám nabízí hned dva možné významy tohoto slova. </w:t>
      </w:r>
    </w:p>
    <w:p w:rsidR="007466B0" w:rsidRDefault="007466B0" w:rsidP="007466B0">
      <w:pPr>
        <w:spacing w:after="0" w:line="276" w:lineRule="auto"/>
        <w:jc w:val="both"/>
        <w:rPr>
          <w:b/>
          <w:sz w:val="32"/>
          <w:szCs w:val="32"/>
        </w:rPr>
      </w:pPr>
    </w:p>
    <w:p w:rsidR="007466B0" w:rsidRDefault="007466B0" w:rsidP="007466B0">
      <w:pPr>
        <w:spacing w:after="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Z</w:t>
      </w:r>
      <w:r w:rsidRPr="007466B0">
        <w:rPr>
          <w:b/>
          <w:sz w:val="32"/>
          <w:szCs w:val="32"/>
        </w:rPr>
        <w:t xml:space="preserve">a prvé se jedná o putování na nějaké posvátné </w:t>
      </w:r>
      <w:r>
        <w:rPr>
          <w:b/>
          <w:sz w:val="32"/>
          <w:szCs w:val="32"/>
        </w:rPr>
        <w:t xml:space="preserve">památné </w:t>
      </w:r>
      <w:r w:rsidRPr="007466B0">
        <w:rPr>
          <w:sz w:val="32"/>
          <w:szCs w:val="32"/>
        </w:rPr>
        <w:t>místo jako výraz přiblížit se Bohu za účelem posvěcení. Pouť na takové místo povzbuzuje ve víře, napomáhá k hlubší a vroucnější modlitbě. Její součástí by mělo být vždy přijetí svátostí (svatá zpověď, svaté přijímání).“</w:t>
      </w:r>
      <w:r w:rsidRPr="007466B0">
        <w:rPr>
          <w:b/>
          <w:sz w:val="32"/>
          <w:szCs w:val="32"/>
        </w:rPr>
        <w:t xml:space="preserve">, </w:t>
      </w:r>
      <w:r w:rsidRPr="007466B0">
        <w:rPr>
          <w:sz w:val="32"/>
          <w:szCs w:val="32"/>
        </w:rPr>
        <w:t>abychom se přib</w:t>
      </w:r>
      <w:r w:rsidR="00427E42">
        <w:rPr>
          <w:sz w:val="32"/>
          <w:szCs w:val="32"/>
        </w:rPr>
        <w:t xml:space="preserve">lížili Bohu. </w:t>
      </w:r>
    </w:p>
    <w:p w:rsidR="00553CC3" w:rsidRDefault="00553CC3" w:rsidP="007466B0">
      <w:pPr>
        <w:spacing w:after="0" w:line="276" w:lineRule="auto"/>
        <w:jc w:val="both"/>
        <w:rPr>
          <w:sz w:val="32"/>
          <w:szCs w:val="32"/>
          <w:u w:val="single"/>
        </w:rPr>
      </w:pPr>
    </w:p>
    <w:p w:rsidR="007466B0" w:rsidRPr="007466B0" w:rsidRDefault="007466B0" w:rsidP="007466B0">
      <w:pPr>
        <w:spacing w:after="0" w:line="276" w:lineRule="auto"/>
        <w:jc w:val="both"/>
        <w:rPr>
          <w:sz w:val="32"/>
          <w:szCs w:val="32"/>
        </w:rPr>
      </w:pPr>
      <w:r w:rsidRPr="007466B0">
        <w:rPr>
          <w:sz w:val="32"/>
          <w:szCs w:val="32"/>
          <w:u w:val="single"/>
        </w:rPr>
        <w:t>Odpradávna lidé všech náboženství putovali na svá posvátná místa.</w:t>
      </w:r>
      <w:r w:rsidRPr="007466B0">
        <w:rPr>
          <w:b/>
          <w:sz w:val="32"/>
          <w:szCs w:val="32"/>
        </w:rPr>
        <w:t xml:space="preserve"> </w:t>
      </w:r>
      <w:r w:rsidRPr="007466B0">
        <w:rPr>
          <w:sz w:val="32"/>
          <w:szCs w:val="32"/>
        </w:rPr>
        <w:t>Nejinak tomu bylo v křesťanství, kde věřící původně navštěvovali především místa spojená se životem Ježíše Krista. V Evropě však vzniklo více významných poutních míst – např. Řím, Santiago de Comp</w:t>
      </w:r>
      <w:r w:rsidR="00393142">
        <w:rPr>
          <w:sz w:val="32"/>
          <w:szCs w:val="32"/>
        </w:rPr>
        <w:t>ostela nebo do Lurd.</w:t>
      </w:r>
    </w:p>
    <w:p w:rsidR="00553CC3" w:rsidRDefault="00553CC3" w:rsidP="007466B0">
      <w:pPr>
        <w:spacing w:after="0" w:line="276" w:lineRule="auto"/>
        <w:jc w:val="both"/>
        <w:rPr>
          <w:b/>
          <w:sz w:val="32"/>
          <w:szCs w:val="32"/>
        </w:rPr>
      </w:pPr>
    </w:p>
    <w:p w:rsidR="007466B0" w:rsidRDefault="007466B0" w:rsidP="007466B0">
      <w:pPr>
        <w:spacing w:after="0" w:line="276" w:lineRule="auto"/>
        <w:jc w:val="both"/>
        <w:rPr>
          <w:b/>
          <w:sz w:val="32"/>
          <w:szCs w:val="32"/>
        </w:rPr>
      </w:pPr>
      <w:r w:rsidRPr="007466B0">
        <w:rPr>
          <w:b/>
          <w:sz w:val="32"/>
          <w:szCs w:val="32"/>
        </w:rPr>
        <w:t>Druhý význam se nabízí v podobě círke</w:t>
      </w:r>
      <w:r w:rsidR="00427E42">
        <w:rPr>
          <w:b/>
          <w:sz w:val="32"/>
          <w:szCs w:val="32"/>
        </w:rPr>
        <w:t>vní slavnosti, která se udává v </w:t>
      </w:r>
      <w:r w:rsidRPr="007466B0">
        <w:rPr>
          <w:b/>
          <w:sz w:val="32"/>
          <w:szCs w:val="32"/>
        </w:rPr>
        <w:t xml:space="preserve">každém kostele nebo kapli například k příležitosti posvěcení kostela. </w:t>
      </w:r>
    </w:p>
    <w:p w:rsidR="007466B0" w:rsidRDefault="007466B0" w:rsidP="004D07AA">
      <w:pPr>
        <w:spacing w:after="0" w:line="276" w:lineRule="auto"/>
        <w:jc w:val="both"/>
        <w:rPr>
          <w:b/>
          <w:sz w:val="32"/>
          <w:szCs w:val="32"/>
        </w:rPr>
      </w:pPr>
    </w:p>
    <w:p w:rsidR="004D07AA" w:rsidRPr="007466B0" w:rsidRDefault="00B25E43" w:rsidP="004D07AA">
      <w:pPr>
        <w:spacing w:after="0" w:line="276" w:lineRule="auto"/>
        <w:jc w:val="both"/>
        <w:rPr>
          <w:sz w:val="32"/>
          <w:szCs w:val="32"/>
        </w:rPr>
      </w:pPr>
      <w:r w:rsidRPr="005E4E8F">
        <w:rPr>
          <w:noProof/>
          <w:lang w:eastAsia="cs-CZ"/>
        </w:rPr>
        <w:drawing>
          <wp:anchor distT="0" distB="0" distL="114300" distR="114300" simplePos="0" relativeHeight="251684352" behindDoc="0" locked="0" layoutInCell="1" allowOverlap="1" wp14:anchorId="18C37A2F" wp14:editId="1E332036">
            <wp:simplePos x="0" y="0"/>
            <wp:positionH relativeFrom="margin">
              <wp:posOffset>-370840</wp:posOffset>
            </wp:positionH>
            <wp:positionV relativeFrom="margin">
              <wp:posOffset>6363335</wp:posOffset>
            </wp:positionV>
            <wp:extent cx="2651125" cy="1635760"/>
            <wp:effectExtent l="0" t="6667" r="9207" b="9208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112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3E7" w:rsidRPr="007466B0">
        <w:rPr>
          <w:sz w:val="32"/>
          <w:szCs w:val="32"/>
        </w:rPr>
        <w:t>Každoročně</w:t>
      </w:r>
      <w:r w:rsidR="009C4B11">
        <w:rPr>
          <w:sz w:val="32"/>
          <w:szCs w:val="32"/>
        </w:rPr>
        <w:t xml:space="preserve"> se konávaly poutní slavnosti v </w:t>
      </w:r>
      <w:r w:rsidR="00DA63E7" w:rsidRPr="007466B0">
        <w:rPr>
          <w:sz w:val="32"/>
          <w:szCs w:val="32"/>
        </w:rPr>
        <w:t xml:space="preserve">místních kostelích ve výroční den vysvěcení kostela (posvícení) nebo v den svátku patrona, </w:t>
      </w:r>
      <w:r w:rsidR="00553CC3">
        <w:rPr>
          <w:sz w:val="32"/>
          <w:szCs w:val="32"/>
        </w:rPr>
        <w:t>jemuž je zasvěcen. K </w:t>
      </w:r>
      <w:r w:rsidR="00DA63E7" w:rsidRPr="007466B0">
        <w:rPr>
          <w:sz w:val="32"/>
          <w:szCs w:val="32"/>
        </w:rPr>
        <w:t>takovému místu se soustředil život celé oblasti</w:t>
      </w:r>
      <w:r w:rsidR="007466B0" w:rsidRPr="007466B0">
        <w:rPr>
          <w:sz w:val="32"/>
          <w:szCs w:val="32"/>
        </w:rPr>
        <w:t>.</w:t>
      </w:r>
    </w:p>
    <w:p w:rsidR="00DA63E7" w:rsidRDefault="00DA63E7" w:rsidP="004D07AA">
      <w:pPr>
        <w:spacing w:after="0" w:line="276" w:lineRule="auto"/>
        <w:jc w:val="both"/>
        <w:rPr>
          <w:b/>
          <w:sz w:val="32"/>
          <w:szCs w:val="32"/>
        </w:rPr>
      </w:pPr>
    </w:p>
    <w:p w:rsidR="00DD32B0" w:rsidRDefault="00DD32B0" w:rsidP="004D07AA">
      <w:pPr>
        <w:spacing w:after="0" w:line="276" w:lineRule="auto"/>
        <w:jc w:val="both"/>
        <w:rPr>
          <w:b/>
          <w:sz w:val="32"/>
          <w:szCs w:val="32"/>
        </w:rPr>
      </w:pPr>
    </w:p>
    <w:p w:rsidR="00DA63E7" w:rsidRDefault="00DA63E7" w:rsidP="004D07AA">
      <w:pPr>
        <w:spacing w:after="0" w:line="276" w:lineRule="auto"/>
        <w:jc w:val="both"/>
        <w:rPr>
          <w:b/>
          <w:sz w:val="32"/>
          <w:szCs w:val="32"/>
        </w:rPr>
      </w:pPr>
      <w:r w:rsidRPr="00DA63E7">
        <w:rPr>
          <w:b/>
          <w:sz w:val="32"/>
          <w:szCs w:val="32"/>
        </w:rPr>
        <w:t>V Evropě se místo pouti stávalo centrem s</w:t>
      </w:r>
      <w:r w:rsidR="00553CC3">
        <w:rPr>
          <w:b/>
          <w:sz w:val="32"/>
          <w:szCs w:val="32"/>
        </w:rPr>
        <w:t>polečenského života. Proto se k </w:t>
      </w:r>
      <w:r w:rsidR="00DD32B0">
        <w:rPr>
          <w:b/>
          <w:sz w:val="32"/>
          <w:szCs w:val="32"/>
        </w:rPr>
        <w:t>němu přidružoval i </w:t>
      </w:r>
      <w:r w:rsidRPr="00DA63E7">
        <w:rPr>
          <w:b/>
          <w:sz w:val="32"/>
          <w:szCs w:val="32"/>
        </w:rPr>
        <w:t>zábavní program, který byl zejména pro děti nejvýraznějším a nejlákavějším projevem poutě. Po</w:t>
      </w:r>
      <w:r w:rsidR="00B25E43">
        <w:rPr>
          <w:b/>
          <w:sz w:val="32"/>
          <w:szCs w:val="32"/>
        </w:rPr>
        <w:t> </w:t>
      </w:r>
      <w:r w:rsidRPr="00DA63E7">
        <w:rPr>
          <w:b/>
          <w:sz w:val="32"/>
          <w:szCs w:val="32"/>
        </w:rPr>
        <w:t>místech poutí kočovali se svým vybavením komedianti: majitelé kolotočů, houpaček, zábavních střelnic, strašidelných domů a dalších atrakcí, mnohdy společně s kočovným divadlem s náboženskými i světskými tématy.</w:t>
      </w:r>
    </w:p>
    <w:p w:rsidR="00385832" w:rsidRDefault="00385832" w:rsidP="004D07AA">
      <w:pPr>
        <w:spacing w:after="0" w:line="276" w:lineRule="auto"/>
        <w:jc w:val="both"/>
        <w:rPr>
          <w:b/>
          <w:sz w:val="32"/>
          <w:szCs w:val="32"/>
        </w:rPr>
      </w:pPr>
    </w:p>
    <w:p w:rsidR="00385832" w:rsidRPr="009140FB" w:rsidRDefault="00385832" w:rsidP="00385832">
      <w:pPr>
        <w:pStyle w:val="Odstavecseseznamem"/>
        <w:numPr>
          <w:ilvl w:val="0"/>
          <w:numId w:val="22"/>
        </w:numPr>
        <w:shd w:val="clear" w:color="auto" w:fill="BFBFBF" w:themeFill="background1" w:themeFillShade="BF"/>
        <w:spacing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POZVÁNKA</w:t>
      </w:r>
    </w:p>
    <w:p w:rsidR="00385832" w:rsidRDefault="00385832" w:rsidP="00385832">
      <w:pPr>
        <w:spacing w:after="0" w:line="276" w:lineRule="auto"/>
        <w:jc w:val="both"/>
        <w:rPr>
          <w:sz w:val="32"/>
          <w:szCs w:val="32"/>
        </w:rPr>
      </w:pPr>
    </w:p>
    <w:p w:rsidR="00385832" w:rsidRDefault="00385832" w:rsidP="00385832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21. 8. 2017 </w:t>
      </w:r>
      <w:r>
        <w:rPr>
          <w:sz w:val="32"/>
          <w:szCs w:val="32"/>
        </w:rPr>
        <w:tab/>
        <w:t>14:00</w:t>
      </w:r>
      <w:r>
        <w:rPr>
          <w:sz w:val="32"/>
          <w:szCs w:val="32"/>
        </w:rPr>
        <w:tab/>
        <w:t xml:space="preserve">Pouťová mše v kostele pro obyvatele Domova </w:t>
      </w:r>
    </w:p>
    <w:p w:rsidR="00385832" w:rsidRDefault="00385832" w:rsidP="00385832">
      <w:pPr>
        <w:pStyle w:val="Odstavecseseznamem"/>
        <w:spacing w:after="0" w:line="276" w:lineRule="auto"/>
        <w:ind w:left="3552" w:firstLine="696"/>
        <w:jc w:val="both"/>
        <w:rPr>
          <w:sz w:val="32"/>
          <w:szCs w:val="32"/>
        </w:rPr>
      </w:pPr>
      <w:r>
        <w:rPr>
          <w:sz w:val="32"/>
          <w:szCs w:val="32"/>
        </w:rPr>
        <w:t>pro seniory a ostatní seniory</w:t>
      </w:r>
    </w:p>
    <w:p w:rsidR="00385832" w:rsidRDefault="00385832" w:rsidP="004D07AA">
      <w:pPr>
        <w:spacing w:after="0" w:line="276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9140FB" w:rsidRDefault="009140FB" w:rsidP="00842311">
      <w:pPr>
        <w:spacing w:after="0" w:line="276" w:lineRule="auto"/>
        <w:jc w:val="both"/>
        <w:rPr>
          <w:sz w:val="32"/>
          <w:szCs w:val="32"/>
        </w:rPr>
      </w:pPr>
    </w:p>
    <w:sectPr w:rsidR="009140FB" w:rsidSect="00427E42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74" w:rsidRDefault="00F75F74" w:rsidP="009A6B50">
      <w:pPr>
        <w:spacing w:after="0" w:line="240" w:lineRule="auto"/>
      </w:pPr>
      <w:r>
        <w:separator/>
      </w:r>
    </w:p>
  </w:endnote>
  <w:endnote w:type="continuationSeparator" w:id="0">
    <w:p w:rsidR="00F75F74" w:rsidRDefault="00F75F74" w:rsidP="009A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74" w:rsidRDefault="00F75F74" w:rsidP="009A6B50">
      <w:pPr>
        <w:spacing w:after="0" w:line="240" w:lineRule="auto"/>
      </w:pPr>
      <w:r>
        <w:separator/>
      </w:r>
    </w:p>
  </w:footnote>
  <w:footnote w:type="continuationSeparator" w:id="0">
    <w:p w:rsidR="00F75F74" w:rsidRDefault="00F75F74" w:rsidP="009A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652"/>
    <w:multiLevelType w:val="hybridMultilevel"/>
    <w:tmpl w:val="CCCA2010"/>
    <w:lvl w:ilvl="0" w:tplc="F8F68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BA5"/>
    <w:multiLevelType w:val="hybridMultilevel"/>
    <w:tmpl w:val="8C80A7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05B72"/>
    <w:multiLevelType w:val="hybridMultilevel"/>
    <w:tmpl w:val="8A80C65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D460A"/>
    <w:multiLevelType w:val="hybridMultilevel"/>
    <w:tmpl w:val="737E39B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E52DC"/>
    <w:multiLevelType w:val="hybridMultilevel"/>
    <w:tmpl w:val="C8FAA6C6"/>
    <w:lvl w:ilvl="0" w:tplc="794CD8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1980"/>
    <w:multiLevelType w:val="hybridMultilevel"/>
    <w:tmpl w:val="BF0A8AD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87C62FD"/>
    <w:multiLevelType w:val="hybridMultilevel"/>
    <w:tmpl w:val="959022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A8C"/>
    <w:multiLevelType w:val="hybridMultilevel"/>
    <w:tmpl w:val="FEF0EC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44E4"/>
    <w:multiLevelType w:val="hybridMultilevel"/>
    <w:tmpl w:val="3ED030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6EA"/>
    <w:multiLevelType w:val="hybridMultilevel"/>
    <w:tmpl w:val="AAC49354"/>
    <w:lvl w:ilvl="0" w:tplc="2C0AF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B1E"/>
    <w:multiLevelType w:val="hybridMultilevel"/>
    <w:tmpl w:val="DAE4061C"/>
    <w:lvl w:ilvl="0" w:tplc="D4DEE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3057B"/>
    <w:multiLevelType w:val="hybridMultilevel"/>
    <w:tmpl w:val="155E0528"/>
    <w:lvl w:ilvl="0" w:tplc="1654EC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20869"/>
    <w:multiLevelType w:val="hybridMultilevel"/>
    <w:tmpl w:val="5E1CC64A"/>
    <w:lvl w:ilvl="0" w:tplc="91D41C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91212"/>
    <w:multiLevelType w:val="hybridMultilevel"/>
    <w:tmpl w:val="9EFEEFE8"/>
    <w:lvl w:ilvl="0" w:tplc="0405000F">
      <w:start w:val="1"/>
      <w:numFmt w:val="decimal"/>
      <w:lvlText w:val="%1.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52B10C05"/>
    <w:multiLevelType w:val="hybridMultilevel"/>
    <w:tmpl w:val="8B8AC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F1B54"/>
    <w:multiLevelType w:val="hybridMultilevel"/>
    <w:tmpl w:val="2738D3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94D3F"/>
    <w:multiLevelType w:val="hybridMultilevel"/>
    <w:tmpl w:val="672C852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72BE7"/>
    <w:multiLevelType w:val="hybridMultilevel"/>
    <w:tmpl w:val="D3EC8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73B7A"/>
    <w:multiLevelType w:val="hybridMultilevel"/>
    <w:tmpl w:val="4566B9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74AB3"/>
    <w:multiLevelType w:val="hybridMultilevel"/>
    <w:tmpl w:val="C77EA2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D0136"/>
    <w:multiLevelType w:val="hybridMultilevel"/>
    <w:tmpl w:val="127ED4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C7B31"/>
    <w:multiLevelType w:val="hybridMultilevel"/>
    <w:tmpl w:val="4748F2DC"/>
    <w:lvl w:ilvl="0" w:tplc="D4DEE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B2541A"/>
    <w:multiLevelType w:val="hybridMultilevel"/>
    <w:tmpl w:val="E690A66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17"/>
  </w:num>
  <w:num w:numId="10">
    <w:abstractNumId w:val="20"/>
  </w:num>
  <w:num w:numId="11">
    <w:abstractNumId w:val="21"/>
  </w:num>
  <w:num w:numId="12">
    <w:abstractNumId w:val="4"/>
  </w:num>
  <w:num w:numId="13">
    <w:abstractNumId w:val="19"/>
  </w:num>
  <w:num w:numId="14">
    <w:abstractNumId w:val="2"/>
  </w:num>
  <w:num w:numId="15">
    <w:abstractNumId w:val="9"/>
  </w:num>
  <w:num w:numId="16">
    <w:abstractNumId w:val="1"/>
  </w:num>
  <w:num w:numId="17">
    <w:abstractNumId w:val="16"/>
  </w:num>
  <w:num w:numId="18">
    <w:abstractNumId w:val="0"/>
  </w:num>
  <w:num w:numId="19">
    <w:abstractNumId w:val="6"/>
  </w:num>
  <w:num w:numId="20">
    <w:abstractNumId w:val="7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59"/>
    <w:rsid w:val="00002F0C"/>
    <w:rsid w:val="000123BE"/>
    <w:rsid w:val="000166AE"/>
    <w:rsid w:val="00021FDE"/>
    <w:rsid w:val="00027F61"/>
    <w:rsid w:val="00044BBF"/>
    <w:rsid w:val="00063DDA"/>
    <w:rsid w:val="00081B9A"/>
    <w:rsid w:val="00082A86"/>
    <w:rsid w:val="000B5A0F"/>
    <w:rsid w:val="000B66BD"/>
    <w:rsid w:val="00101272"/>
    <w:rsid w:val="00106623"/>
    <w:rsid w:val="001446DD"/>
    <w:rsid w:val="00167873"/>
    <w:rsid w:val="001B1440"/>
    <w:rsid w:val="001D2E64"/>
    <w:rsid w:val="001D7E73"/>
    <w:rsid w:val="001F2D8F"/>
    <w:rsid w:val="00205847"/>
    <w:rsid w:val="002151B4"/>
    <w:rsid w:val="00216259"/>
    <w:rsid w:val="00234C88"/>
    <w:rsid w:val="00250C54"/>
    <w:rsid w:val="002655BD"/>
    <w:rsid w:val="002C0631"/>
    <w:rsid w:val="002C1DA5"/>
    <w:rsid w:val="002D78B5"/>
    <w:rsid w:val="002F6F80"/>
    <w:rsid w:val="00307023"/>
    <w:rsid w:val="00320460"/>
    <w:rsid w:val="00323F7B"/>
    <w:rsid w:val="0033533F"/>
    <w:rsid w:val="00341EB8"/>
    <w:rsid w:val="00344E96"/>
    <w:rsid w:val="00362F6D"/>
    <w:rsid w:val="003677F1"/>
    <w:rsid w:val="00372C6C"/>
    <w:rsid w:val="00385832"/>
    <w:rsid w:val="00392131"/>
    <w:rsid w:val="00393142"/>
    <w:rsid w:val="003B6205"/>
    <w:rsid w:val="003F2546"/>
    <w:rsid w:val="003F3CCF"/>
    <w:rsid w:val="00407D07"/>
    <w:rsid w:val="00421080"/>
    <w:rsid w:val="00427E42"/>
    <w:rsid w:val="0044229A"/>
    <w:rsid w:val="004531F3"/>
    <w:rsid w:val="00461C01"/>
    <w:rsid w:val="0047184B"/>
    <w:rsid w:val="00475369"/>
    <w:rsid w:val="00477CBA"/>
    <w:rsid w:val="004832F6"/>
    <w:rsid w:val="00483313"/>
    <w:rsid w:val="00491547"/>
    <w:rsid w:val="004B1468"/>
    <w:rsid w:val="004D07AA"/>
    <w:rsid w:val="004E6DE2"/>
    <w:rsid w:val="005037C6"/>
    <w:rsid w:val="005041A1"/>
    <w:rsid w:val="00514C32"/>
    <w:rsid w:val="00526F88"/>
    <w:rsid w:val="00553CC3"/>
    <w:rsid w:val="00557FC8"/>
    <w:rsid w:val="005633F7"/>
    <w:rsid w:val="00566247"/>
    <w:rsid w:val="00566632"/>
    <w:rsid w:val="00575707"/>
    <w:rsid w:val="00580AEA"/>
    <w:rsid w:val="00585654"/>
    <w:rsid w:val="005A4DC0"/>
    <w:rsid w:val="005B15CE"/>
    <w:rsid w:val="005B44A0"/>
    <w:rsid w:val="005C061D"/>
    <w:rsid w:val="005F0FA6"/>
    <w:rsid w:val="00604D79"/>
    <w:rsid w:val="00647411"/>
    <w:rsid w:val="0065403F"/>
    <w:rsid w:val="00687F64"/>
    <w:rsid w:val="006B3AAB"/>
    <w:rsid w:val="006E478F"/>
    <w:rsid w:val="006E65EB"/>
    <w:rsid w:val="006F3EE5"/>
    <w:rsid w:val="006F6B58"/>
    <w:rsid w:val="00712E53"/>
    <w:rsid w:val="00725E89"/>
    <w:rsid w:val="00733987"/>
    <w:rsid w:val="00737ACA"/>
    <w:rsid w:val="0074197E"/>
    <w:rsid w:val="007466B0"/>
    <w:rsid w:val="00746CFE"/>
    <w:rsid w:val="00753239"/>
    <w:rsid w:val="007551DD"/>
    <w:rsid w:val="00762103"/>
    <w:rsid w:val="00777E35"/>
    <w:rsid w:val="007F0A88"/>
    <w:rsid w:val="007F252A"/>
    <w:rsid w:val="007F3D94"/>
    <w:rsid w:val="007F757E"/>
    <w:rsid w:val="00802046"/>
    <w:rsid w:val="00842311"/>
    <w:rsid w:val="0084775A"/>
    <w:rsid w:val="0085589F"/>
    <w:rsid w:val="00871639"/>
    <w:rsid w:val="00872C45"/>
    <w:rsid w:val="00892EC1"/>
    <w:rsid w:val="008A71F4"/>
    <w:rsid w:val="008B0A86"/>
    <w:rsid w:val="008B276D"/>
    <w:rsid w:val="008B43FD"/>
    <w:rsid w:val="008C56E1"/>
    <w:rsid w:val="008D0285"/>
    <w:rsid w:val="008F38A1"/>
    <w:rsid w:val="0091115C"/>
    <w:rsid w:val="009140FB"/>
    <w:rsid w:val="00914CFA"/>
    <w:rsid w:val="009251C4"/>
    <w:rsid w:val="00940175"/>
    <w:rsid w:val="00945102"/>
    <w:rsid w:val="009615E6"/>
    <w:rsid w:val="009908D4"/>
    <w:rsid w:val="00995B57"/>
    <w:rsid w:val="009A33B2"/>
    <w:rsid w:val="009A6B50"/>
    <w:rsid w:val="009A718F"/>
    <w:rsid w:val="009B2AC8"/>
    <w:rsid w:val="009B4809"/>
    <w:rsid w:val="009C4B11"/>
    <w:rsid w:val="009D30F7"/>
    <w:rsid w:val="009D396D"/>
    <w:rsid w:val="009E2153"/>
    <w:rsid w:val="009F2E4C"/>
    <w:rsid w:val="00A0681E"/>
    <w:rsid w:val="00A139C9"/>
    <w:rsid w:val="00A26459"/>
    <w:rsid w:val="00A27EE4"/>
    <w:rsid w:val="00A36D51"/>
    <w:rsid w:val="00A62489"/>
    <w:rsid w:val="00A63DAA"/>
    <w:rsid w:val="00A66F81"/>
    <w:rsid w:val="00A805BC"/>
    <w:rsid w:val="00AB79EF"/>
    <w:rsid w:val="00AD06C6"/>
    <w:rsid w:val="00AD41E7"/>
    <w:rsid w:val="00AD6659"/>
    <w:rsid w:val="00B1469E"/>
    <w:rsid w:val="00B25E43"/>
    <w:rsid w:val="00B32908"/>
    <w:rsid w:val="00B40FC5"/>
    <w:rsid w:val="00B42BB0"/>
    <w:rsid w:val="00B434E8"/>
    <w:rsid w:val="00B45F00"/>
    <w:rsid w:val="00B54894"/>
    <w:rsid w:val="00B63F53"/>
    <w:rsid w:val="00B80A1E"/>
    <w:rsid w:val="00B86BB9"/>
    <w:rsid w:val="00B93C84"/>
    <w:rsid w:val="00B9748C"/>
    <w:rsid w:val="00BB51F4"/>
    <w:rsid w:val="00BC5C92"/>
    <w:rsid w:val="00BC6B77"/>
    <w:rsid w:val="00BE28D5"/>
    <w:rsid w:val="00BF172C"/>
    <w:rsid w:val="00C10004"/>
    <w:rsid w:val="00C104E1"/>
    <w:rsid w:val="00C12EAA"/>
    <w:rsid w:val="00C16999"/>
    <w:rsid w:val="00C216FB"/>
    <w:rsid w:val="00C268A0"/>
    <w:rsid w:val="00C351DC"/>
    <w:rsid w:val="00C46491"/>
    <w:rsid w:val="00C55D33"/>
    <w:rsid w:val="00C864DF"/>
    <w:rsid w:val="00C94D46"/>
    <w:rsid w:val="00C96EE4"/>
    <w:rsid w:val="00CC5B5A"/>
    <w:rsid w:val="00CD561C"/>
    <w:rsid w:val="00CE270C"/>
    <w:rsid w:val="00CE7BAF"/>
    <w:rsid w:val="00D12128"/>
    <w:rsid w:val="00D13E27"/>
    <w:rsid w:val="00D13F6D"/>
    <w:rsid w:val="00D27564"/>
    <w:rsid w:val="00D354E2"/>
    <w:rsid w:val="00D5183E"/>
    <w:rsid w:val="00D66B5E"/>
    <w:rsid w:val="00D7228C"/>
    <w:rsid w:val="00D74653"/>
    <w:rsid w:val="00D7712D"/>
    <w:rsid w:val="00DA6025"/>
    <w:rsid w:val="00DA63E7"/>
    <w:rsid w:val="00DB4EDD"/>
    <w:rsid w:val="00DD32B0"/>
    <w:rsid w:val="00DD5BE1"/>
    <w:rsid w:val="00DF5BD5"/>
    <w:rsid w:val="00E120D1"/>
    <w:rsid w:val="00E1254C"/>
    <w:rsid w:val="00E231A7"/>
    <w:rsid w:val="00E31B55"/>
    <w:rsid w:val="00E353A3"/>
    <w:rsid w:val="00E361A7"/>
    <w:rsid w:val="00E85A10"/>
    <w:rsid w:val="00EB2698"/>
    <w:rsid w:val="00EB34B8"/>
    <w:rsid w:val="00EB5843"/>
    <w:rsid w:val="00EC05E0"/>
    <w:rsid w:val="00EE1F68"/>
    <w:rsid w:val="00F04463"/>
    <w:rsid w:val="00F1249A"/>
    <w:rsid w:val="00F33CB2"/>
    <w:rsid w:val="00F34C27"/>
    <w:rsid w:val="00F53521"/>
    <w:rsid w:val="00F7584C"/>
    <w:rsid w:val="00F75F74"/>
    <w:rsid w:val="00F96864"/>
    <w:rsid w:val="00FA2D85"/>
    <w:rsid w:val="00FA594E"/>
    <w:rsid w:val="00FC609C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3792"/>
  <w15:docId w15:val="{7CDE5B3B-8838-48F5-9EE6-A566E71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2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106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066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66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9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B50"/>
  </w:style>
  <w:style w:type="paragraph" w:styleId="Zpat">
    <w:name w:val="footer"/>
    <w:basedOn w:val="Normln"/>
    <w:link w:val="ZpatChar"/>
    <w:uiPriority w:val="99"/>
    <w:unhideWhenUsed/>
    <w:rsid w:val="009A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B50"/>
  </w:style>
  <w:style w:type="character" w:styleId="Siln">
    <w:name w:val="Strong"/>
    <w:basedOn w:val="Standardnpsmoodstavce"/>
    <w:uiPriority w:val="22"/>
    <w:qFormat/>
    <w:rsid w:val="00A26459"/>
    <w:rPr>
      <w:b/>
      <w:bCs/>
    </w:rPr>
  </w:style>
  <w:style w:type="character" w:styleId="Zdraznn">
    <w:name w:val="Emphasis"/>
    <w:basedOn w:val="Standardnpsmoodstavce"/>
    <w:uiPriority w:val="20"/>
    <w:qFormat/>
    <w:rsid w:val="00A2645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066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0662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E2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3A16-6C04-437B-AEF8-BD591401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Valášková</dc:creator>
  <cp:lastModifiedBy>Uživatel systému Windows</cp:lastModifiedBy>
  <cp:revision>14</cp:revision>
  <cp:lastPrinted>2017-08-14T06:13:00Z</cp:lastPrinted>
  <dcterms:created xsi:type="dcterms:W3CDTF">2017-08-07T04:42:00Z</dcterms:created>
  <dcterms:modified xsi:type="dcterms:W3CDTF">2018-01-04T06:00:00Z</dcterms:modified>
</cp:coreProperties>
</file>